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94D" w:rsidRDefault="00A5494D" w:rsidP="00A5494D">
      <w:pPr>
        <w:jc w:val="center"/>
      </w:pPr>
      <w:r>
        <w:rPr>
          <w:b/>
          <w:bCs/>
          <w:sz w:val="28"/>
          <w:szCs w:val="28"/>
        </w:rPr>
        <w:t xml:space="preserve">Регистър на лицата, които обработват лични данни </w:t>
      </w:r>
    </w:p>
    <w:p w:rsidR="00A5494D" w:rsidRDefault="00A5494D" w:rsidP="00A5494D">
      <w:pPr>
        <w:ind w:left="0" w:right="0"/>
        <w:rPr>
          <w:rFonts w:eastAsia="Times New Roman"/>
        </w:rPr>
      </w:pPr>
    </w:p>
    <w:p w:rsidR="00A5494D" w:rsidRDefault="00A5494D" w:rsidP="00A5494D">
      <w:pPr>
        <w:jc w:val="center"/>
      </w:pPr>
      <w:r>
        <w:rPr>
          <w:b/>
          <w:bCs/>
        </w:rPr>
        <w:t xml:space="preserve">Данни за администратора </w:t>
      </w:r>
    </w:p>
    <w:p w:rsidR="00A5494D" w:rsidRDefault="00A5494D" w:rsidP="00A5494D">
      <w:pPr>
        <w:ind w:left="0" w:right="0"/>
        <w:rPr>
          <w:rFonts w:eastAsia="Times New Roman"/>
        </w:rPr>
      </w:pPr>
    </w:p>
    <w:tbl>
      <w:tblPr>
        <w:tblW w:w="10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5000"/>
      </w:tblGrid>
      <w:tr w:rsidR="00A5494D" w:rsidTr="00AF4834">
        <w:trPr>
          <w:cantSplit/>
          <w:jc w:val="center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Администратор </w:t>
            </w:r>
          </w:p>
        </w:tc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ОСНОВНО УЧИЛИЩЕ "ХРИСТО БОТЕВ" </w:t>
            </w: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Адрес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гр. Ракитово,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ул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."Вела Пеева"№46 </w:t>
            </w: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Име, фамилия на директора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Мария Георгиева Казанджиева </w:t>
            </w: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Е-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mail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hristo_botev_@abv.bg </w:t>
            </w: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Телефон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03542/2160 </w:t>
            </w:r>
          </w:p>
        </w:tc>
      </w:tr>
    </w:tbl>
    <w:p w:rsidR="00A5494D" w:rsidRDefault="00A5494D" w:rsidP="00A5494D">
      <w:pPr>
        <w:ind w:left="0" w:right="0"/>
        <w:rPr>
          <w:rFonts w:eastAsia="Times New Roman"/>
        </w:rPr>
      </w:pPr>
    </w:p>
    <w:p w:rsidR="00A5494D" w:rsidRDefault="00A5494D" w:rsidP="00A5494D">
      <w:pPr>
        <w:jc w:val="center"/>
      </w:pPr>
      <w:r>
        <w:rPr>
          <w:b/>
          <w:bCs/>
        </w:rPr>
        <w:t xml:space="preserve">Коментари </w:t>
      </w:r>
    </w:p>
    <w:p w:rsidR="00A5494D" w:rsidRDefault="00A5494D" w:rsidP="00A5494D">
      <w:pPr>
        <w:pStyle w:val="a3"/>
      </w:pPr>
      <w:r>
        <w:t xml:space="preserve">1. Този регистър следва да се разглежда като приложение към регистъра на дейностите по обработване на лични данни. </w:t>
      </w:r>
    </w:p>
    <w:p w:rsidR="00A5494D" w:rsidRDefault="00A5494D" w:rsidP="00A5494D">
      <w:pPr>
        <w:pStyle w:val="a3"/>
      </w:pPr>
      <w:r>
        <w:t xml:space="preserve">2. В регистъра са посочени длъжности/позиции в институцията, ангажирани с обработването на лични данни. </w:t>
      </w:r>
    </w:p>
    <w:p w:rsidR="00A5494D" w:rsidRDefault="00A5494D" w:rsidP="00A5494D">
      <w:pPr>
        <w:pStyle w:val="a3"/>
      </w:pPr>
      <w:r>
        <w:t xml:space="preserve">3. Конкретните лица, заемащи отделните длъжности, са посочени в Списък на лицата, обработващи лични данни </w:t>
      </w:r>
    </w:p>
    <w:p w:rsidR="00A5494D" w:rsidRDefault="00A5494D" w:rsidP="00A5494D">
      <w:pPr>
        <w:spacing w:after="240"/>
        <w:ind w:left="0" w:right="0"/>
        <w:rPr>
          <w:rFonts w:eastAsia="Times New Roman"/>
        </w:rPr>
      </w:pPr>
    </w:p>
    <w:p w:rsidR="00A5494D" w:rsidRDefault="00A5494D" w:rsidP="00A5494D">
      <w:pPr>
        <w:jc w:val="center"/>
      </w:pPr>
      <w:r>
        <w:rPr>
          <w:b/>
          <w:bCs/>
          <w:sz w:val="28"/>
          <w:szCs w:val="28"/>
        </w:rPr>
        <w:t xml:space="preserve">РЕГИСТЪР </w:t>
      </w:r>
    </w:p>
    <w:p w:rsidR="00A5494D" w:rsidRDefault="00A5494D" w:rsidP="00A5494D">
      <w:pPr>
        <w:ind w:left="0" w:right="0"/>
        <w:rPr>
          <w:rFonts w:eastAsia="Times New Roman"/>
        </w:rPr>
      </w:pPr>
    </w:p>
    <w:tbl>
      <w:tblPr>
        <w:tblW w:w="100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6"/>
        <w:gridCol w:w="3632"/>
        <w:gridCol w:w="62"/>
      </w:tblGrid>
      <w:tr w:rsidR="00A5494D" w:rsidTr="00A5494D">
        <w:trPr>
          <w:cantSplit/>
          <w:jc w:val="center"/>
        </w:trPr>
        <w:tc>
          <w:tcPr>
            <w:tcW w:w="7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94D" w:rsidRDefault="00A5494D" w:rsidP="00AF4834">
            <w:pPr>
              <w:ind w:left="0" w:right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Дейности по обработване на данни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94D" w:rsidRDefault="00A5494D" w:rsidP="00AF4834">
            <w:pPr>
              <w:ind w:left="0" w:right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Длъжност/и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A5494D" w:rsidRDefault="00A5494D" w:rsidP="00AF4834">
            <w:pPr>
              <w:ind w:left="0" w:right="0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Реализиране на трудови правоотношения със служители на институцията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</w:rPr>
              <w:t>Касиер – домакин, главен счетоводител</w:t>
            </w:r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Провеждане на конкурси за назначаване на нови служители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  <w:rFonts w:eastAsia="Times New Roman"/>
                <w:sz w:val="22"/>
                <w:szCs w:val="22"/>
              </w:rPr>
              <w:t>Директор</w:t>
            </w:r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Контрол на работната среда и изпълнение на служебните задължения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  <w:rFonts w:eastAsia="Times New Roman"/>
                <w:sz w:val="22"/>
                <w:szCs w:val="22"/>
              </w:rPr>
              <w:t>Директор</w:t>
            </w:r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Спазване на законови задължения (напр. ОРЗД)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  <w:rFonts w:eastAsia="Times New Roman"/>
                <w:sz w:val="22"/>
                <w:szCs w:val="22"/>
              </w:rPr>
              <w:t xml:space="preserve">Директор, </w:t>
            </w:r>
            <w:proofErr w:type="spellStart"/>
            <w:r>
              <w:rPr>
                <w:rStyle w:val="viewinput"/>
                <w:rFonts w:eastAsia="Times New Roman"/>
                <w:sz w:val="22"/>
                <w:szCs w:val="22"/>
              </w:rPr>
              <w:t>зам.директор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Осъществяване на образователния процес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  <w:rFonts w:eastAsia="Times New Roman"/>
                <w:sz w:val="22"/>
                <w:szCs w:val="22"/>
              </w:rPr>
              <w:t>Учители и служители</w:t>
            </w:r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Създаване на подходяща и здравословна среда в образователната институция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  <w:rFonts w:eastAsia="Times New Roman"/>
                <w:sz w:val="22"/>
                <w:szCs w:val="22"/>
              </w:rPr>
              <w:t>Учители и служители</w:t>
            </w:r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Осигуряване на обща и/или на допълнителна подкрепа за деца/ученици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  <w:rFonts w:eastAsia="Times New Roman"/>
                <w:sz w:val="22"/>
                <w:szCs w:val="22"/>
              </w:rPr>
              <w:t>ЕКПЛР</w:t>
            </w:r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Здравно осигуряване на лица над 18г.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  <w:rFonts w:eastAsia="Times New Roman"/>
                <w:sz w:val="22"/>
                <w:szCs w:val="22"/>
              </w:rPr>
              <w:t xml:space="preserve">- </w:t>
            </w:r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Осъществяване на контакт с родител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  <w:rFonts w:eastAsia="Times New Roman"/>
                <w:sz w:val="22"/>
                <w:szCs w:val="22"/>
              </w:rPr>
              <w:t>Учители</w:t>
            </w:r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Фото и видеоматериали, свързани с дейността на институцията 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2"/>
                <w:szCs w:val="22"/>
              </w:rPr>
            </w:pPr>
            <w:r>
              <w:rPr>
                <w:rStyle w:val="viewinput"/>
                <w:rFonts w:eastAsia="Times New Roman"/>
                <w:sz w:val="22"/>
                <w:szCs w:val="22"/>
              </w:rPr>
              <w:t>Учители</w:t>
            </w:r>
          </w:p>
        </w:tc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</w:p>
        </w:tc>
      </w:tr>
      <w:tr w:rsidR="00A5494D" w:rsidTr="00AF4834">
        <w:trPr>
          <w:gridAfter w:val="2"/>
          <w:jc w:val="center"/>
        </w:trPr>
        <w:tc>
          <w:tcPr>
            <w:tcW w:w="0" w:type="auto"/>
            <w:vAlign w:val="center"/>
            <w:hideMark/>
          </w:tcPr>
          <w:p w:rsidR="00A5494D" w:rsidRDefault="00A5494D" w:rsidP="00AF4834">
            <w:pPr>
              <w:ind w:left="0" w:right="0"/>
              <w:rPr>
                <w:rFonts w:eastAsia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BF09F0" w:rsidRDefault="00BF09F0"/>
    <w:sectPr w:rsidR="00BF0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94D"/>
    <w:rsid w:val="00A5494D"/>
    <w:rsid w:val="00BF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49593-87BE-482E-A1BF-6FF5A85E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94D"/>
    <w:pPr>
      <w:spacing w:after="0" w:line="240" w:lineRule="auto"/>
      <w:ind w:left="375" w:right="150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5494D"/>
    <w:pPr>
      <w:autoSpaceDE w:val="0"/>
      <w:autoSpaceDN w:val="0"/>
      <w:spacing w:line="300" w:lineRule="atLeast"/>
      <w:ind w:firstLine="397"/>
      <w:jc w:val="both"/>
    </w:pPr>
  </w:style>
  <w:style w:type="character" w:customStyle="1" w:styleId="a4">
    <w:name w:val="Основен текст Знак"/>
    <w:basedOn w:val="a0"/>
    <w:link w:val="a3"/>
    <w:uiPriority w:val="99"/>
    <w:semiHidden/>
    <w:rsid w:val="00A5494D"/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customStyle="1" w:styleId="viewinput">
    <w:name w:val="viewinput"/>
    <w:basedOn w:val="a0"/>
    <w:rsid w:val="00A54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2018-10-04T07:59:00Z</dcterms:created>
  <dcterms:modified xsi:type="dcterms:W3CDTF">2018-10-04T08:02:00Z</dcterms:modified>
</cp:coreProperties>
</file>